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E5326B" w:rsidRDefault="0009152C" w:rsidP="0009152C">
      <w:pPr>
        <w:jc w:val="right"/>
        <w:rPr>
          <w:sz w:val="28"/>
          <w:szCs w:val="28"/>
        </w:rPr>
      </w:pPr>
      <w:bookmarkStart w:id="0" w:name="_GoBack"/>
      <w:bookmarkEnd w:id="0"/>
    </w:p>
    <w:p w:rsidR="0009152C" w:rsidRPr="00F06AA1" w:rsidRDefault="0009152C" w:rsidP="0009152C">
      <w:pPr>
        <w:jc w:val="right"/>
        <w:rPr>
          <w:sz w:val="26"/>
          <w:szCs w:val="26"/>
        </w:rPr>
      </w:pPr>
    </w:p>
    <w:p w:rsidR="0009152C" w:rsidRPr="00F06AA1" w:rsidRDefault="0009152C" w:rsidP="0009152C">
      <w:pPr>
        <w:jc w:val="right"/>
        <w:rPr>
          <w:sz w:val="26"/>
          <w:szCs w:val="26"/>
        </w:rPr>
      </w:pP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Российская Федерация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Республика Хакасия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Таштыпский район</w:t>
      </w: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Совет депутатов Бутрахтинского сельсовета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jc w:val="center"/>
        <w:rPr>
          <w:sz w:val="26"/>
          <w:szCs w:val="26"/>
        </w:rPr>
      </w:pPr>
      <w:r w:rsidRPr="00F06AA1">
        <w:rPr>
          <w:sz w:val="26"/>
          <w:szCs w:val="26"/>
        </w:rPr>
        <w:t>РЕШЕНИЕ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sz w:val="26"/>
          <w:szCs w:val="26"/>
        </w:rPr>
        <w:t>«___» _________201</w:t>
      </w:r>
      <w:r w:rsidR="00E5326B" w:rsidRPr="00F06AA1">
        <w:rPr>
          <w:sz w:val="26"/>
          <w:szCs w:val="26"/>
        </w:rPr>
        <w:t>9</w:t>
      </w:r>
      <w:r w:rsidRPr="00F06AA1">
        <w:rPr>
          <w:sz w:val="26"/>
          <w:szCs w:val="26"/>
        </w:rPr>
        <w:t xml:space="preserve"> г.                     д.</w:t>
      </w:r>
      <w:r w:rsidR="0009152C" w:rsidRPr="00F06AA1">
        <w:rPr>
          <w:sz w:val="26"/>
          <w:szCs w:val="26"/>
        </w:rPr>
        <w:t xml:space="preserve"> </w:t>
      </w:r>
      <w:r w:rsidRPr="00F06AA1">
        <w:rPr>
          <w:sz w:val="26"/>
          <w:szCs w:val="26"/>
        </w:rPr>
        <w:t xml:space="preserve">Бутрахты                                                   № ___ 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>О внесении изменений и дополнений</w:t>
      </w: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F06AA1" w:rsidRDefault="00BC058E" w:rsidP="00BC058E">
      <w:pPr>
        <w:rPr>
          <w:b/>
          <w:bCs/>
          <w:sz w:val="26"/>
          <w:szCs w:val="26"/>
        </w:rPr>
      </w:pPr>
      <w:r w:rsidRPr="00F06AA1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b/>
          <w:bCs/>
          <w:sz w:val="26"/>
          <w:szCs w:val="26"/>
        </w:rPr>
        <w:t>Республики Хакасия</w:t>
      </w:r>
    </w:p>
    <w:p w:rsidR="00BC058E" w:rsidRPr="00F06AA1" w:rsidRDefault="00BC058E" w:rsidP="00BC058E">
      <w:pPr>
        <w:rPr>
          <w:sz w:val="26"/>
          <w:szCs w:val="26"/>
        </w:rPr>
      </w:pPr>
    </w:p>
    <w:p w:rsidR="00BC058E" w:rsidRPr="00F06AA1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F06AA1">
        <w:rPr>
          <w:sz w:val="26"/>
          <w:szCs w:val="26"/>
        </w:rPr>
        <w:t>Р</w:t>
      </w:r>
      <w:r w:rsidRPr="00F06AA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Pr="00F06AA1" w:rsidRDefault="00BC058E" w:rsidP="00BC058E">
      <w:pPr>
        <w:ind w:firstLine="709"/>
        <w:jc w:val="both"/>
        <w:rPr>
          <w:sz w:val="26"/>
          <w:szCs w:val="26"/>
        </w:rPr>
      </w:pPr>
    </w:p>
    <w:p w:rsidR="00BC058E" w:rsidRPr="00F06AA1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F06AA1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76468B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 8</w:t>
      </w:r>
      <w:r w:rsidR="00E5326B" w:rsidRPr="00F06AA1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от 06.07.2018 № 14</w:t>
      </w:r>
      <w:r w:rsidRPr="00F06AA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06AA1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1) </w:t>
      </w:r>
      <w:r w:rsidRPr="00F06AA1">
        <w:rPr>
          <w:b/>
          <w:sz w:val="26"/>
          <w:szCs w:val="26"/>
        </w:rPr>
        <w:t>пункт 15 части 1 статьи 9</w:t>
      </w:r>
      <w:r w:rsidRPr="00F06AA1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2) </w:t>
      </w:r>
      <w:r w:rsidRPr="00F06AA1">
        <w:rPr>
          <w:b/>
          <w:sz w:val="26"/>
          <w:szCs w:val="26"/>
        </w:rPr>
        <w:t>пункт 23 части 1 статьи 9</w:t>
      </w:r>
      <w:r w:rsidRPr="00F06AA1">
        <w:rPr>
          <w:sz w:val="26"/>
          <w:szCs w:val="26"/>
        </w:rPr>
        <w:t xml:space="preserve"> изложить в следующей редакции: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  <w:bookmarkStart w:id="1" w:name="sub_263284"/>
    </w:p>
    <w:p w:rsidR="00E5326B" w:rsidRPr="00F06AA1" w:rsidRDefault="00E5326B" w:rsidP="00E532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3) </w:t>
      </w:r>
      <w:r w:rsidRPr="00F06AA1">
        <w:rPr>
          <w:b/>
          <w:sz w:val="26"/>
          <w:szCs w:val="26"/>
        </w:rPr>
        <w:t>в пункте 14 части 1 статьи 9.1</w:t>
      </w:r>
      <w:r w:rsidRPr="00F06AA1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E5326B" w:rsidRPr="00F06AA1" w:rsidRDefault="00E5326B" w:rsidP="00E5326B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4) </w:t>
      </w:r>
      <w:r w:rsidRPr="00F06AA1">
        <w:rPr>
          <w:b/>
          <w:sz w:val="26"/>
          <w:szCs w:val="26"/>
        </w:rPr>
        <w:t>часть 1 статьи 9.1</w:t>
      </w:r>
      <w:r w:rsidRPr="00F06AA1">
        <w:rPr>
          <w:sz w:val="26"/>
          <w:szCs w:val="26"/>
        </w:rPr>
        <w:t xml:space="preserve"> дополнить пунктом 17 следующего содержания: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«</w:t>
      </w:r>
      <w:bookmarkStart w:id="2" w:name="sub_5"/>
      <w:r w:rsidRPr="00F06AA1">
        <w:rPr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bookmarkEnd w:id="2"/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5) </w:t>
      </w:r>
      <w:r w:rsidRPr="00F06AA1">
        <w:rPr>
          <w:b/>
          <w:sz w:val="26"/>
          <w:szCs w:val="26"/>
        </w:rPr>
        <w:t>в части 4 статьи 17</w:t>
      </w:r>
      <w:r w:rsidRPr="00F06AA1"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E5326B" w:rsidRPr="00F06AA1" w:rsidRDefault="00E5326B" w:rsidP="00E5326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 xml:space="preserve">6) </w:t>
      </w:r>
      <w:r w:rsidRPr="00F06AA1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E5326B" w:rsidRPr="00F06AA1" w:rsidRDefault="00E5326B" w:rsidP="00E5326B">
      <w:pPr>
        <w:ind w:firstLine="567"/>
        <w:jc w:val="both"/>
        <w:rPr>
          <w:b/>
          <w:sz w:val="26"/>
          <w:szCs w:val="26"/>
        </w:rPr>
      </w:pPr>
      <w:r w:rsidRPr="00F06AA1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F06AA1">
        <w:rPr>
          <w:b/>
          <w:sz w:val="26"/>
          <w:szCs w:val="26"/>
        </w:rPr>
        <w:t>Статья 21.1. Староста сельского населенного пункта</w:t>
      </w:r>
    </w:p>
    <w:p w:rsidR="00E5326B" w:rsidRPr="00F06AA1" w:rsidRDefault="00E5326B" w:rsidP="00E5326B">
      <w:pPr>
        <w:tabs>
          <w:tab w:val="left" w:pos="2429"/>
        </w:tabs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lastRenderedPageBreak/>
        <w:tab/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2) признанное судом недееспособным или ограниченно дееспособным;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3) имеющее непогашенную или неснятую судимость.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5326B" w:rsidRPr="00F06AA1" w:rsidRDefault="00E5326B" w:rsidP="00E5326B">
      <w:pPr>
        <w:ind w:firstLine="540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E5326B" w:rsidRPr="00F06AA1" w:rsidRDefault="00E5326B" w:rsidP="00E5326B">
      <w:pPr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7) </w:t>
      </w:r>
      <w:bookmarkEnd w:id="1"/>
      <w:r w:rsidRPr="00F06AA1">
        <w:rPr>
          <w:b/>
          <w:sz w:val="26"/>
          <w:szCs w:val="26"/>
        </w:rPr>
        <w:t>пункт 2 части 7 статьи 38</w:t>
      </w:r>
      <w:r w:rsidRPr="00F06AA1">
        <w:rPr>
          <w:sz w:val="26"/>
          <w:szCs w:val="26"/>
        </w:rPr>
        <w:t xml:space="preserve"> изложить в следующей редакции:</w:t>
      </w:r>
    </w:p>
    <w:p w:rsidR="00E5326B" w:rsidRPr="00F06AA1" w:rsidRDefault="00E5326B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</w:t>
      </w:r>
      <w:r w:rsidRPr="00F06AA1">
        <w:rPr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5326B" w:rsidRPr="00F06AA1" w:rsidRDefault="00E5326B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 xml:space="preserve">8) </w:t>
      </w:r>
      <w:r w:rsidRPr="00F06AA1">
        <w:rPr>
          <w:b/>
          <w:sz w:val="26"/>
          <w:szCs w:val="26"/>
        </w:rPr>
        <w:t xml:space="preserve">часть 1 статьи 47 </w:t>
      </w:r>
      <w:r w:rsidR="00B67579" w:rsidRPr="00F06AA1">
        <w:rPr>
          <w:sz w:val="26"/>
          <w:szCs w:val="26"/>
        </w:rPr>
        <w:t>дополнить пунктом 28.11</w:t>
      </w:r>
      <w:r w:rsidRPr="00F06AA1">
        <w:rPr>
          <w:sz w:val="26"/>
          <w:szCs w:val="26"/>
        </w:rPr>
        <w:t xml:space="preserve"> следующего содержания:</w:t>
      </w:r>
    </w:p>
    <w:p w:rsidR="00E5326B" w:rsidRPr="00F06AA1" w:rsidRDefault="00B67579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«28.11</w:t>
      </w:r>
      <w:r w:rsidR="00E5326B" w:rsidRPr="00F06AA1">
        <w:rPr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потребителей»;».</w:t>
      </w:r>
    </w:p>
    <w:p w:rsidR="00BC058E" w:rsidRPr="00F06AA1" w:rsidRDefault="00BC058E" w:rsidP="00E5326B">
      <w:pPr>
        <w:pStyle w:val="ConsPlusNormal"/>
        <w:ind w:firstLine="567"/>
        <w:jc w:val="both"/>
        <w:rPr>
          <w:sz w:val="26"/>
          <w:szCs w:val="26"/>
        </w:rPr>
      </w:pPr>
      <w:r w:rsidRPr="00F06AA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Pr="00F06AA1" w:rsidRDefault="00BC058E" w:rsidP="00BC058E">
      <w:pPr>
        <w:jc w:val="both"/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</w:p>
    <w:p w:rsidR="0009152C" w:rsidRPr="00F06AA1" w:rsidRDefault="0009152C" w:rsidP="00BC058E">
      <w:pPr>
        <w:rPr>
          <w:sz w:val="26"/>
          <w:szCs w:val="26"/>
        </w:rPr>
      </w:pPr>
    </w:p>
    <w:p w:rsidR="00BC058E" w:rsidRPr="00F06AA1" w:rsidRDefault="00BC058E" w:rsidP="00BC058E">
      <w:pPr>
        <w:rPr>
          <w:sz w:val="26"/>
          <w:szCs w:val="26"/>
        </w:rPr>
      </w:pPr>
      <w:r w:rsidRPr="00F06AA1">
        <w:rPr>
          <w:sz w:val="26"/>
          <w:szCs w:val="26"/>
        </w:rPr>
        <w:t>Глава Бутрахтинского сельсовета</w:t>
      </w:r>
    </w:p>
    <w:p w:rsidR="00BC058E" w:rsidRPr="00E5326B" w:rsidRDefault="00BC058E" w:rsidP="00BC058E">
      <w:pPr>
        <w:rPr>
          <w:sz w:val="28"/>
          <w:szCs w:val="28"/>
        </w:rPr>
      </w:pPr>
      <w:r w:rsidRPr="00F06AA1">
        <w:rPr>
          <w:sz w:val="26"/>
          <w:szCs w:val="26"/>
        </w:rPr>
        <w:t xml:space="preserve">Таштыпского района Республики Хакасия      </w:t>
      </w:r>
      <w:r w:rsidRPr="00E5326B">
        <w:rPr>
          <w:sz w:val="28"/>
          <w:szCs w:val="28"/>
        </w:rPr>
        <w:t xml:space="preserve">                                    </w:t>
      </w:r>
      <w:r w:rsidR="00A85849" w:rsidRPr="00E5326B">
        <w:rPr>
          <w:sz w:val="28"/>
          <w:szCs w:val="28"/>
        </w:rPr>
        <w:t xml:space="preserve">  </w:t>
      </w:r>
      <w:r w:rsidRPr="00F06AA1">
        <w:rPr>
          <w:sz w:val="26"/>
          <w:szCs w:val="26"/>
        </w:rPr>
        <w:t>С.М.</w:t>
      </w:r>
      <w:r w:rsidR="00A85849" w:rsidRPr="00F06AA1">
        <w:rPr>
          <w:sz w:val="26"/>
          <w:szCs w:val="26"/>
        </w:rPr>
        <w:t xml:space="preserve"> </w:t>
      </w:r>
      <w:r w:rsidRPr="00F06AA1">
        <w:rPr>
          <w:sz w:val="26"/>
          <w:szCs w:val="26"/>
        </w:rPr>
        <w:t>Боргояков</w:t>
      </w:r>
    </w:p>
    <w:sectPr w:rsidR="00BC058E" w:rsidRPr="00E5326B" w:rsidSect="00E5326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7F" w:rsidRDefault="00004B7F">
      <w:r>
        <w:separator/>
      </w:r>
    </w:p>
  </w:endnote>
  <w:endnote w:type="continuationSeparator" w:id="0">
    <w:p w:rsidR="00004B7F" w:rsidRDefault="000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7F" w:rsidRDefault="00004B7F">
      <w:r>
        <w:separator/>
      </w:r>
    </w:p>
  </w:footnote>
  <w:footnote w:type="continuationSeparator" w:id="0">
    <w:p w:rsidR="00004B7F" w:rsidRDefault="0000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6B" w:rsidRPr="0009152C" w:rsidRDefault="00E5326B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4F36E8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E5326B" w:rsidRDefault="00E53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04B7F"/>
    <w:rsid w:val="0006098C"/>
    <w:rsid w:val="000664BB"/>
    <w:rsid w:val="0009152C"/>
    <w:rsid w:val="000B2E6E"/>
    <w:rsid w:val="001240E9"/>
    <w:rsid w:val="00165E0A"/>
    <w:rsid w:val="002B396E"/>
    <w:rsid w:val="00332C2A"/>
    <w:rsid w:val="00383CD5"/>
    <w:rsid w:val="003A53BE"/>
    <w:rsid w:val="0044118C"/>
    <w:rsid w:val="004E1842"/>
    <w:rsid w:val="004F36E8"/>
    <w:rsid w:val="005B2974"/>
    <w:rsid w:val="005C4CCE"/>
    <w:rsid w:val="00691776"/>
    <w:rsid w:val="0076468B"/>
    <w:rsid w:val="00832E54"/>
    <w:rsid w:val="008E02B9"/>
    <w:rsid w:val="008F0F4E"/>
    <w:rsid w:val="00911118"/>
    <w:rsid w:val="00911602"/>
    <w:rsid w:val="0096321B"/>
    <w:rsid w:val="00A85849"/>
    <w:rsid w:val="00B67579"/>
    <w:rsid w:val="00B8630E"/>
    <w:rsid w:val="00BC058E"/>
    <w:rsid w:val="00C07D23"/>
    <w:rsid w:val="00D0218A"/>
    <w:rsid w:val="00D401ED"/>
    <w:rsid w:val="00D96D21"/>
    <w:rsid w:val="00DE6046"/>
    <w:rsid w:val="00E5326B"/>
    <w:rsid w:val="00F06AA1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2285FC-AB5A-47DF-9725-9055811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Руслан Мерзляков</cp:lastModifiedBy>
  <cp:revision>2</cp:revision>
  <cp:lastPrinted>2019-02-20T09:35:00Z</cp:lastPrinted>
  <dcterms:created xsi:type="dcterms:W3CDTF">2019-03-13T12:34:00Z</dcterms:created>
  <dcterms:modified xsi:type="dcterms:W3CDTF">2019-03-13T12:34:00Z</dcterms:modified>
</cp:coreProperties>
</file>